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F4" w:rsidRPr="00794149" w:rsidRDefault="00E65DF4" w:rsidP="003E21F6">
      <w:pPr>
        <w:pStyle w:val="1"/>
        <w:spacing w:before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149">
        <w:rPr>
          <w:rFonts w:ascii="Times New Roman" w:hAnsi="Times New Roman" w:cs="Times New Roman"/>
          <w:sz w:val="24"/>
          <w:szCs w:val="24"/>
        </w:rPr>
        <w:t>Как научить реб</w:t>
      </w:r>
      <w:bookmarkStart w:id="0" w:name="_GoBack"/>
      <w:bookmarkEnd w:id="0"/>
      <w:r w:rsidRPr="00794149">
        <w:rPr>
          <w:rFonts w:ascii="Times New Roman" w:hAnsi="Times New Roman" w:cs="Times New Roman"/>
          <w:sz w:val="24"/>
          <w:szCs w:val="24"/>
        </w:rPr>
        <w:t>енка одеваться самостоятельно</w:t>
      </w:r>
    </w:p>
    <w:p w:rsidR="00E65DF4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65DF4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65DF4" w:rsidRPr="00E65DF4" w:rsidRDefault="00E65DF4" w:rsidP="007941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8915" cy="2228850"/>
            <wp:effectExtent l="19050" t="0" r="0" b="0"/>
            <wp:docPr id="1" name="Рисунок 1" descr="Как научить ребенка одеваться самостоят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одеваться самостоятель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F4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F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самостоятельного одевания к ребенку приходят постепенно, в ходе многократных повторений этапов процесса, поэтому родителям не стоит надеяться, что малыш научится всё делать сам, без моральной поддержки и очень медленных тренировок. Работать над мелкой моторикой детских пальчиков стоит начинать с 1,5 – 2 лет, а период «я сам» (2-3 года) важно использовать для активной стадии обучения.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F4" w:rsidRDefault="00E65DF4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ребенку упростить обучение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DF4" w:rsidRPr="00794149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у малыша появилось упорное стремление к самостоятельности, справиться со шнуровкой ботинок или замысловатыми застежками на рубашечках он пока не в силах. Детские психологи рекомендуют родителям купить для обучения навыкам самостоятельного одевания одежду на 1-2 размера больше, чтобы исключить запутывание в тесных и плотных вещах. </w:t>
      </w:r>
    </w:p>
    <w:p w:rsidR="00E65DF4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для обучения подойдут штанишки на резиночке, шапочки на удобных липучках, ботинки с большой кнопкой, костюмы и футболки с широкой горловиной. Лучше для обучения брать мягкие трикотажные вещи, которые не будут стеснять движения. Яркий и удобный детский трикотаж позволит поиграть с малышом в ролевые игры, представить себя сказочной принцессой или веселым пиратом. Так процесс обучения будет не только полезным, но и интересным ребенку.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F4" w:rsidRDefault="00E65DF4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Сначала учимся раздеваться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DF4" w:rsidRPr="00794149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Вселить в ребенка уверенность в собственных силах помогут тренировки с раздеванием. Сначала можно научиться снимать носочки, после – шапочку. А позже родители могут переходить к обучению снимания более сложных вещей – толстовок и водолазок. На этом этапе важно хвалить малыша за каждый правильный и неправильный результат. </w:t>
      </w:r>
    </w:p>
    <w:p w:rsidR="00E65DF4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родителя в этот период – поощрять, одобрять и направлять ребенка. Поэтому запасайтесь временем и терпением. Чтобы малыш в дальнейшем не надеялся, что вы всё сделаете вместо него, не стоит останавливать его неумелые попытки и торопить. В крайнем случае, можно раздеть крошку лишь наполовину, позволив завершить процесс самостоятельно.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F4" w:rsidRDefault="00E65DF4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Одевание как игра</w:t>
      </w:r>
    </w:p>
    <w:p w:rsidR="00794149" w:rsidRPr="00794149" w:rsidRDefault="00794149" w:rsidP="00794149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DF4" w:rsidRPr="00794149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к одеванию стоит только после того, как ребенок освоит азы обращения с пуговками, липучками и кнопками. Для этого можно нашить эти элементы на мягкие игрушки и показать, как спящая собачка прижимает хвост или куда зайчик прячет ушки. </w:t>
      </w:r>
    </w:p>
    <w:p w:rsidR="00E65DF4" w:rsidRPr="00794149" w:rsidRDefault="00E65DF4" w:rsidP="00794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Правильную последовательность одевания вещей можно оттачивать на куклах или мягких игрушках-животных. Дополнительно заинтересовать малыша обучением можно, </w:t>
      </w:r>
      <w:r w:rsidRPr="00794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предоставить ему самостоятельный выбор элементов гардероба или покупать те комплекты, в которых он чувствует себя комфортно и удобно. </w:t>
      </w:r>
    </w:p>
    <w:p w:rsidR="00794149" w:rsidRDefault="00794149" w:rsidP="007941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149" w:rsidRDefault="00794149" w:rsidP="007941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149" w:rsidRDefault="00794149" w:rsidP="007941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149" w:rsidRDefault="00794149" w:rsidP="007941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1F1" w:rsidRPr="00794149" w:rsidRDefault="00E65DF4" w:rsidP="00794149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4149">
        <w:rPr>
          <w:rFonts w:ascii="Times New Roman" w:hAnsi="Times New Roman" w:cs="Times New Roman"/>
          <w:sz w:val="24"/>
          <w:szCs w:val="24"/>
        </w:rPr>
        <w:t>По материалам сайта http://obmen-sadami.ru</w:t>
      </w:r>
    </w:p>
    <w:sectPr w:rsidR="005841F1" w:rsidRPr="00794149" w:rsidSect="0079414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0E5"/>
    <w:rsid w:val="003E21F6"/>
    <w:rsid w:val="005841F1"/>
    <w:rsid w:val="006A0751"/>
    <w:rsid w:val="00794149"/>
    <w:rsid w:val="00C11C83"/>
    <w:rsid w:val="00E65DF4"/>
    <w:rsid w:val="00FD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51"/>
  </w:style>
  <w:style w:type="paragraph" w:styleId="1">
    <w:name w:val="heading 1"/>
    <w:basedOn w:val="a"/>
    <w:next w:val="a"/>
    <w:link w:val="10"/>
    <w:uiPriority w:val="9"/>
    <w:qFormat/>
    <w:rsid w:val="00E6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D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D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Company>*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Надежда</cp:lastModifiedBy>
  <cp:revision>5</cp:revision>
  <dcterms:created xsi:type="dcterms:W3CDTF">2015-02-16T07:49:00Z</dcterms:created>
  <dcterms:modified xsi:type="dcterms:W3CDTF">2024-05-15T07:21:00Z</dcterms:modified>
</cp:coreProperties>
</file>